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76" w:rsidRPr="00822676" w:rsidRDefault="00822676" w:rsidP="0082267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Приложение 1</w:t>
      </w:r>
    </w:p>
    <w:p w:rsidR="00822676" w:rsidRPr="00822676" w:rsidRDefault="00822676" w:rsidP="0082267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к приказу МАДОУ «Детский сад №211»</w:t>
      </w:r>
    </w:p>
    <w:p w:rsidR="00822676" w:rsidRDefault="00822676" w:rsidP="00822676">
      <w:pPr>
        <w:spacing w:after="0" w:line="240" w:lineRule="auto"/>
        <w:jc w:val="right"/>
      </w:pPr>
      <w:r w:rsidRPr="00822676">
        <w:rPr>
          <w:rFonts w:ascii="Times New Roman" w:hAnsi="Times New Roman" w:cs="Times New Roman"/>
        </w:rPr>
        <w:t>от 16.02.2023 №29</w:t>
      </w:r>
    </w:p>
    <w:p w:rsidR="00822676" w:rsidRPr="00822676" w:rsidRDefault="00822676" w:rsidP="008226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676">
        <w:rPr>
          <w:rFonts w:ascii="Times New Roman" w:hAnsi="Times New Roman" w:cs="Times New Roman"/>
          <w:b/>
        </w:rPr>
        <w:t>Положение</w:t>
      </w:r>
    </w:p>
    <w:p w:rsidR="00822676" w:rsidRPr="00822676" w:rsidRDefault="00822676" w:rsidP="008226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676">
        <w:rPr>
          <w:rFonts w:ascii="Times New Roman" w:hAnsi="Times New Roman" w:cs="Times New Roman"/>
          <w:b/>
        </w:rPr>
        <w:t>о рабочей группе по приведению ООП ДОО в соответствие с ФОП</w:t>
      </w:r>
    </w:p>
    <w:p w:rsidR="00822676" w:rsidRPr="00822676" w:rsidRDefault="00822676" w:rsidP="00822676">
      <w:pPr>
        <w:spacing w:line="240" w:lineRule="auto"/>
        <w:jc w:val="center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1. Общие положения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1.1. Настоящее положение определяет цель, основные задачи, функции, а также порядок формирования рабочей группы МАДОУ «Детский сад № 211общеразвивающего вида» по 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 xml:space="preserve"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</w:t>
      </w:r>
      <w:proofErr w:type="spellStart"/>
      <w:r w:rsidRPr="00822676">
        <w:rPr>
          <w:rFonts w:ascii="Times New Roman" w:hAnsi="Times New Roman" w:cs="Times New Roman"/>
        </w:rPr>
        <w:t>ФОПв</w:t>
      </w:r>
      <w:proofErr w:type="spellEnd"/>
      <w:r w:rsidRPr="00822676">
        <w:rPr>
          <w:rFonts w:ascii="Times New Roman" w:hAnsi="Times New Roman" w:cs="Times New Roman"/>
        </w:rPr>
        <w:t xml:space="preserve"> МАДОУ «Детский сад № 211» по направлениям: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организационно-управленческое обеспечение;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нормативно-правовое обеспечение;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кадровое обеспечение;</w:t>
      </w:r>
      <w:bookmarkStart w:id="0" w:name="_GoBack"/>
      <w:bookmarkEnd w:id="0"/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методическое обеспечение;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информационное обеспечение;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финансовое обеспечение.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1.4. Рабочая группа создается на период с 16.02.2023 по 01.09.2023.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1.6. Положение о рабочей группе и ее состав утверждаются приказом заведующего МАДОУ «Детский сад № 211».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2. Цели и задачи деятельности рабочей группы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2.1. Основная цель создания рабочей группы – обеспечение системного подхода к введению ФОП.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2.2. Основными задачами рабочей группы являются: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приведение ООП в соответствие с ФОП;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внесение изменений в действующие локальные нормативные акты, приведение их в соответствие с ФОП;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обеспечение координации мероприятий, направленных на введение ФОП;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3. Функции рабочей группы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3.1. Информационная: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формирование банка информации по направлениям введения ФОП (нормативно-правовое, кадровое, методическое, финансовое);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своевременное размещение информации по введению ФОП на сайте МАДОУ «Детский сад № 211»;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разъяснение общественности, участникам образовательного процесса перспектив и эффектов введения ФОП;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3.2. Координационная: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координация деятельности педагогов по вопросам введения ФОП;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приведение системы оценки качества образования в соответствие с требованиями ФОП;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определение механизма разработки и реализации ООП в соответствии с ФОП.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3.3. Экспертно-аналитическая: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анализ документов федерального, регионального уровня, регламентирующих введение ФОП;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мониторинг условий, ресурсного обеспечения и результативности введения ФОП на различных этапах;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 xml:space="preserve">анализ </w:t>
      </w:r>
      <w:proofErr w:type="gramStart"/>
      <w:r w:rsidRPr="00822676">
        <w:rPr>
          <w:rFonts w:ascii="Times New Roman" w:hAnsi="Times New Roman" w:cs="Times New Roman"/>
        </w:rPr>
        <w:t>действующих</w:t>
      </w:r>
      <w:proofErr w:type="gramEnd"/>
      <w:r w:rsidRPr="00822676">
        <w:rPr>
          <w:rFonts w:ascii="Times New Roman" w:hAnsi="Times New Roman" w:cs="Times New Roman"/>
        </w:rPr>
        <w:t xml:space="preserve"> ООП на предмет соответствия ФОП;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разработка проектов локальных нормативных актов, регламентирующих приведение ООП в соответствие с ФОП.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lastRenderedPageBreak/>
        <w:t>3.4. Содержательная: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приведение ООП в соответствие с требованиями ФОП;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приведение в соответствие с ФОП рабочей программы воспитания и календарного плана воспитательной работы.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 xml:space="preserve">4. Состав рабочей группы 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 xml:space="preserve">4.3. Председатель, </w:t>
      </w:r>
      <w:proofErr w:type="gramStart"/>
      <w:r w:rsidRPr="00822676">
        <w:rPr>
          <w:rFonts w:ascii="Times New Roman" w:hAnsi="Times New Roman" w:cs="Times New Roman"/>
        </w:rPr>
        <w:t>секретарь</w:t>
      </w:r>
      <w:proofErr w:type="gramEnd"/>
      <w:r w:rsidRPr="00822676">
        <w:rPr>
          <w:rFonts w:ascii="Times New Roman" w:hAnsi="Times New Roman" w:cs="Times New Roman"/>
        </w:rPr>
        <w:t xml:space="preserve"> и члены рабочей группы утверждаются приказом заведующего из числа педагогических работников МАДОУ «Детский сад № 211».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 xml:space="preserve">5. Организация деятельности рабочей группы 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5.1. Рабочая группа осуществляет свою деятельность в соответствии с планом-графиком внедрения ФОП, утвержденным приказом заведующего.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5.3. Заседание рабочей группы ведет председатель рабочей группы.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 xml:space="preserve">5.6. Окончательная версия проекта ООП, </w:t>
      </w:r>
      <w:proofErr w:type="gramStart"/>
      <w:r w:rsidRPr="00822676">
        <w:rPr>
          <w:rFonts w:ascii="Times New Roman" w:hAnsi="Times New Roman" w:cs="Times New Roman"/>
        </w:rPr>
        <w:t>приведенной</w:t>
      </w:r>
      <w:proofErr w:type="gramEnd"/>
      <w:r w:rsidRPr="00822676">
        <w:rPr>
          <w:rFonts w:ascii="Times New Roman" w:hAnsi="Times New Roman" w:cs="Times New Roman"/>
        </w:rPr>
        <w:t xml:space="preserve"> в соответствие с ФОП, рассматриваются на заседании педагогического совета МАДОУ «Детский сад № 211».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 xml:space="preserve">5.7. </w:t>
      </w:r>
      <w:proofErr w:type="gramStart"/>
      <w:r w:rsidRPr="00822676">
        <w:rPr>
          <w:rFonts w:ascii="Times New Roman" w:hAnsi="Times New Roman" w:cs="Times New Roman"/>
        </w:rPr>
        <w:t>Контроль за</w:t>
      </w:r>
      <w:proofErr w:type="gramEnd"/>
      <w:r w:rsidRPr="00822676">
        <w:rPr>
          <w:rFonts w:ascii="Times New Roman" w:hAnsi="Times New Roman" w:cs="Times New Roman"/>
        </w:rPr>
        <w:t xml:space="preserve"> деятельностью рабочей группы осуществляет председатель рабочей группы.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6. Права и обязанности членов рабочей группы школы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6.1. Рабочая группа для решения возложенных на нее задач имеет в пределах своей компетенции право: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запрашивать и получать в установленном порядке необходимые материалы;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•</w:t>
      </w:r>
      <w:r w:rsidRPr="00822676">
        <w:rPr>
          <w:rFonts w:ascii="Times New Roman" w:hAnsi="Times New Roman" w:cs="Times New Roman"/>
        </w:rPr>
        <w:tab/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7. Документы рабочей группы школы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7.1. Обязательными документами рабочей группы являются план-график внедрения ФОП и протоколы заседаний.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7.2. Протоколы заседаний рабочей группы ведет секретарь группы, избранный на первом заседании группы.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82267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8. Изменения и дополнения в Положение</w:t>
      </w:r>
    </w:p>
    <w:p w:rsidR="003046D6" w:rsidRPr="00822676" w:rsidRDefault="00822676" w:rsidP="00822676">
      <w:pPr>
        <w:spacing w:after="0" w:line="240" w:lineRule="auto"/>
        <w:rPr>
          <w:rFonts w:ascii="Times New Roman" w:hAnsi="Times New Roman" w:cs="Times New Roman"/>
        </w:rPr>
      </w:pPr>
      <w:r w:rsidRPr="00822676">
        <w:rPr>
          <w:rFonts w:ascii="Times New Roman" w:hAnsi="Times New Roman" w:cs="Times New Roman"/>
        </w:rPr>
        <w:t>8.1. Изменения и дополнения в Положение вносятся на основании решения рабочей группы и закрепляются приказом заведующего МАДОУ «Детский сад № 211».</w:t>
      </w:r>
    </w:p>
    <w:sectPr w:rsidR="003046D6" w:rsidRPr="00822676" w:rsidSect="008226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63"/>
    <w:rsid w:val="003046D6"/>
    <w:rsid w:val="00822676"/>
    <w:rsid w:val="009C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849</Words>
  <Characters>4844</Characters>
  <Application>Microsoft Office Word</Application>
  <DocSecurity>0</DocSecurity>
  <Lines>40</Lines>
  <Paragraphs>11</Paragraphs>
  <ScaleCrop>false</ScaleCrop>
  <Company>*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2</cp:revision>
  <dcterms:created xsi:type="dcterms:W3CDTF">2024-06-03T12:10:00Z</dcterms:created>
  <dcterms:modified xsi:type="dcterms:W3CDTF">2024-06-03T12:13:00Z</dcterms:modified>
</cp:coreProperties>
</file>